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20515" cy="183388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35ACB306" w:rsidR="00791D14" w:rsidRDefault="007B1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0CE5A" wp14:editId="76C9C58D">
                                  <wp:extent cx="3924300" cy="1638300"/>
                                  <wp:effectExtent l="0" t="0" r="12700" b="12700"/>
                                  <wp:docPr id="3" name="Picture 3" descr="/Users/dougandersonAir/Documents/ WORK FOLDER/We Card Website Downloads/Company Tobacco Sales Policy/Company Tobacco Sales Policy July 2018/Sales Policy Template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4.45pt;height:14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" filled="f" stroked="f">
                <v:textbox style="mso-fit-shape-to-text:t" inset=",7.2pt,,7.2pt">
                  <w:txbxContent>
                    <w:p w14:paraId="3A9841B7" w14:textId="35ACB306" w:rsidR="00791D14" w:rsidRDefault="007B1116">
                      <w:r>
                        <w:rPr>
                          <w:noProof/>
                        </w:rPr>
                        <w:drawing>
                          <wp:inline distT="0" distB="0" distL="0" distR="0" wp14:anchorId="1D90CE5A" wp14:editId="76C9C58D">
                            <wp:extent cx="3924300" cy="1638300"/>
                            <wp:effectExtent l="0" t="0" r="12700" b="12700"/>
                            <wp:docPr id="3" name="Picture 3" descr="/Users/dougandersonAir/Documents/ WORK FOLDER/We Card Website Downloads/Company Tobacco Sales Policy/Company Tobacco Sales Policy July 2018/Sales Policy Template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/Users/dougandersonAir/Documents/ WORK FOLDER/We Card Website Downloads/Company Tobacco Sales Policy/Company Tobacco Sales Policy July 2018/Sales Policy Template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7624DAB" w14:textId="45A6812F" w:rsidR="00791D14" w:rsidRDefault="00791D14" w:rsidP="002C20D3">
      <w:pPr>
        <w:widowControl w:val="0"/>
        <w:autoSpaceDE w:val="0"/>
        <w:autoSpaceDN w:val="0"/>
        <w:adjustRightInd w:val="0"/>
        <w:ind w:left="720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*Disclaimer: This SAMPLE Company Tobacco </w:t>
      </w:r>
      <w:r w:rsidR="002C20D3">
        <w:rPr>
          <w:rFonts w:ascii="Roman" w:hAnsi="Roman" w:cs="Roman"/>
          <w:sz w:val="20"/>
        </w:rPr>
        <w:t xml:space="preserve">and Vaping Product </w:t>
      </w:r>
      <w:r>
        <w:rPr>
          <w:rFonts w:ascii="Roman" w:hAnsi="Roman" w:cs="Roman"/>
          <w:sz w:val="20"/>
        </w:rPr>
        <w:t>Sales Policy FORM is provided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</w:t>
      </w:r>
      <w:r w:rsidR="002C20D3">
        <w:rPr>
          <w:rFonts w:ascii="Roman" w:hAnsi="Roman" w:cs="Roman"/>
          <w:sz w:val="20"/>
        </w:rPr>
        <w:t xml:space="preserve">l </w:t>
      </w:r>
      <w:r>
        <w:rPr>
          <w:rFonts w:ascii="Roman" w:hAnsi="Roman" w:cs="Roman"/>
          <w:sz w:val="20"/>
        </w:rPr>
        <w:t>advice or analysis. This SAMPLE Sales Policy FORM is not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intended to be a complete representation of all federal, state law or local law,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or federal Food &amp; Drug Administration (FDA) regulations, which may contain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additional requirements relating to tobacco </w:t>
      </w:r>
      <w:r w:rsidR="002C20D3">
        <w:rPr>
          <w:rFonts w:ascii="Roman" w:hAnsi="Roman" w:cs="Roman"/>
          <w:sz w:val="20"/>
        </w:rPr>
        <w:t xml:space="preserve">and vaping </w:t>
      </w:r>
      <w:r>
        <w:rPr>
          <w:rFonts w:ascii="Roman" w:hAnsi="Roman" w:cs="Roman"/>
          <w:sz w:val="20"/>
        </w:rPr>
        <w:t>product sales not mentioned in this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SAMPLE, and users should not rely on this SAMPLE Company Sales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Policy as complete or accurate descriptions of applicable federal, state or local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and adapt this FORM, with the assistance and advice of counsel, to reflect each</w:t>
      </w:r>
      <w:r w:rsidR="002C20D3">
        <w:rPr>
          <w:rFonts w:ascii="Roman" w:hAnsi="Roman" w:cs="Roman"/>
          <w:sz w:val="20"/>
        </w:rPr>
        <w:t xml:space="preserve"> </w:t>
      </w: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21284ADA" w:rsidR="00791D14" w:rsidRDefault="003E5BB3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Content updated as of </w:t>
      </w:r>
      <w:r w:rsidR="00930864">
        <w:rPr>
          <w:rFonts w:ascii="Roman" w:hAnsi="Roman" w:cs="Roman"/>
          <w:sz w:val="20"/>
        </w:rPr>
        <w:t>6</w:t>
      </w:r>
      <w:r>
        <w:rPr>
          <w:rFonts w:ascii="Roman" w:hAnsi="Roman" w:cs="Roman"/>
          <w:sz w:val="20"/>
        </w:rPr>
        <w:t>/</w:t>
      </w:r>
      <w:r w:rsidR="00930864">
        <w:rPr>
          <w:rFonts w:ascii="Roman" w:hAnsi="Roman" w:cs="Roman"/>
          <w:sz w:val="20"/>
        </w:rPr>
        <w:t>30</w:t>
      </w:r>
      <w:r>
        <w:rPr>
          <w:rFonts w:ascii="Roman" w:hAnsi="Roman" w:cs="Roman"/>
          <w:sz w:val="20"/>
        </w:rPr>
        <w:t>/</w:t>
      </w:r>
      <w:r w:rsidR="001552A1">
        <w:rPr>
          <w:rFonts w:ascii="Roman" w:hAnsi="Roman" w:cs="Roman"/>
          <w:sz w:val="20"/>
        </w:rPr>
        <w:t>2</w:t>
      </w:r>
      <w:r w:rsidR="00930864">
        <w:rPr>
          <w:rFonts w:ascii="Roman" w:hAnsi="Roman" w:cs="Roman"/>
          <w:sz w:val="20"/>
        </w:rPr>
        <w:t>2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5825340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 xml:space="preserve">O </w:t>
      </w:r>
      <w:r w:rsidR="002C20D3">
        <w:rPr>
          <w:rFonts w:ascii="Times" w:hAnsi="Times" w:cs="AGaramondPro-Bold"/>
          <w:b/>
          <w:bCs/>
        </w:rPr>
        <w:t xml:space="preserve">&amp; VAPING PRODUCT </w:t>
      </w:r>
      <w:r w:rsidRPr="00B270F8">
        <w:rPr>
          <w:rFonts w:ascii="Times" w:hAnsi="Times" w:cs="AGaramondPro-Bold"/>
          <w:b/>
          <w:bCs/>
        </w:rPr>
        <w:t>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0271CB3F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</w:t>
      </w:r>
      <w:r w:rsidR="007B1116">
        <w:rPr>
          <w:rFonts w:ascii="Times" w:hAnsi="Times" w:cs="AGaramondPro-Bold"/>
          <w:color w:val="000000"/>
        </w:rPr>
        <w:t xml:space="preserve"> and vaping product</w:t>
      </w:r>
      <w:r w:rsidRPr="00D71636">
        <w:rPr>
          <w:rFonts w:ascii="Times" w:hAnsi="Times" w:cs="AGaramondPro-Bold"/>
          <w:color w:val="000000"/>
        </w:rPr>
        <w:t xml:space="preserve"> policy that is designed to prohibit the sale of tobacco and </w:t>
      </w:r>
      <w:r w:rsidR="007B1116">
        <w:rPr>
          <w:rFonts w:ascii="Times" w:hAnsi="Times" w:cs="AGaramondPro-Bold"/>
          <w:color w:val="000000"/>
        </w:rPr>
        <w:t>vaping</w:t>
      </w:r>
      <w:r w:rsidRPr="00D71636">
        <w:rPr>
          <w:rFonts w:ascii="Times" w:hAnsi="Times" w:cs="AGaramondPro-Bold"/>
          <w:color w:val="000000"/>
        </w:rPr>
        <w:t xml:space="preserve">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28CE399D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 w:rsidR="00372D1D">
        <w:rPr>
          <w:rFonts w:ascii="Times" w:hAnsi="Times" w:cs="AGaramondPro-Bold"/>
          <w:color w:val="000000"/>
        </w:rPr>
        <w:t xml:space="preserve">federal law,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628EDFD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</w:t>
      </w:r>
      <w:r w:rsidR="007B1116">
        <w:rPr>
          <w:rFonts w:ascii="Times" w:hAnsi="Times" w:cs="AGaramondPro-Bold"/>
          <w:color w:val="000000"/>
        </w:rPr>
        <w:t>, state and local laws</w:t>
      </w:r>
      <w:r w:rsidRPr="00D71636">
        <w:rPr>
          <w:rFonts w:ascii="Times" w:hAnsi="Times" w:cs="AGaramondPro-Bold"/>
          <w:color w:val="000000"/>
        </w:rPr>
        <w:t>, including:</w:t>
      </w:r>
    </w:p>
    <w:p w14:paraId="21195081" w14:textId="77D0FD89" w:rsidR="00444DDE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 xml:space="preserve">Deny sales to </w:t>
      </w:r>
      <w:r w:rsidR="005A75A3">
        <w:rPr>
          <w:rFonts w:ascii="Times New Roman" w:hAnsi="Times New Roman"/>
          <w:b/>
        </w:rPr>
        <w:t>anyone under 21 years old</w:t>
      </w:r>
      <w:r w:rsidRPr="00F27832">
        <w:rPr>
          <w:rFonts w:ascii="Times New Roman" w:hAnsi="Times New Roman"/>
        </w:rPr>
        <w:t xml:space="preserve"> </w:t>
      </w:r>
      <w:r w:rsidR="005A75A3">
        <w:rPr>
          <w:rFonts w:ascii="Times New Roman" w:hAnsi="Times New Roman"/>
        </w:rPr>
        <w:t xml:space="preserve">for </w:t>
      </w:r>
      <w:r w:rsidRPr="00F27832">
        <w:rPr>
          <w:rFonts w:ascii="Times New Roman" w:hAnsi="Times New Roman"/>
        </w:rPr>
        <w:t>FDA regulated products (SEE Restricted Products section).</w:t>
      </w:r>
    </w:p>
    <w:p w14:paraId="279B7745" w14:textId="05B59050" w:rsidR="005A75A3" w:rsidRPr="005A75A3" w:rsidRDefault="005A75A3" w:rsidP="005A75A3">
      <w:pPr>
        <w:spacing w:beforeLines="1" w:before="2" w:beforeAutospacing="1" w:afterLines="1" w:after="2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The new federal 21 year minimum-age law for FDA regulated products of all tobacco and vaping products was declared effective immediately on December 20, 2019. This law allows for no exceptions. </w:t>
      </w:r>
    </w:p>
    <w:p w14:paraId="62601915" w14:textId="77777777" w:rsidR="002D60FC" w:rsidRPr="002D60FC" w:rsidRDefault="00444DDE" w:rsidP="002D60F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60FC">
        <w:rPr>
          <w:rFonts w:ascii="Times New Roman" w:hAnsi="Times New Roman"/>
          <w:b/>
        </w:rPr>
        <w:t>State Minimum Age Laws</w:t>
      </w:r>
    </w:p>
    <w:p w14:paraId="1097C936" w14:textId="0568538E" w:rsidR="002D60FC" w:rsidRPr="005A75A3" w:rsidRDefault="002D60FC" w:rsidP="005A75A3">
      <w:pPr>
        <w:ind w:left="720"/>
        <w:rPr>
          <w:rFonts w:ascii="Times New Roman" w:hAnsi="Times New Roman"/>
          <w:b/>
        </w:rPr>
      </w:pPr>
      <w:r w:rsidRPr="002D60FC">
        <w:rPr>
          <w:color w:val="222222"/>
        </w:rPr>
        <w:t>If your state or local</w:t>
      </w:r>
      <w:r w:rsidR="005A75A3">
        <w:rPr>
          <w:color w:val="222222"/>
        </w:rPr>
        <w:t>e</w:t>
      </w:r>
      <w:r w:rsidRPr="002D60FC">
        <w:rPr>
          <w:color w:val="222222"/>
        </w:rPr>
        <w:t xml:space="preserve"> has a higher </w:t>
      </w:r>
      <w:r w:rsidR="005A75A3">
        <w:rPr>
          <w:color w:val="222222"/>
        </w:rPr>
        <w:t xml:space="preserve">than 21 years old </w:t>
      </w:r>
      <w:r w:rsidRPr="002D60FC">
        <w:rPr>
          <w:color w:val="222222"/>
        </w:rPr>
        <w:t>minimum-age requirem</w:t>
      </w:r>
      <w:r w:rsidR="005A75A3">
        <w:rPr>
          <w:color w:val="222222"/>
        </w:rPr>
        <w:t>ent</w:t>
      </w:r>
      <w:r w:rsidRPr="002D60FC">
        <w:rPr>
          <w:color w:val="222222"/>
        </w:rPr>
        <w:t>, then you must follow that minimum age.</w:t>
      </w:r>
    </w:p>
    <w:p w14:paraId="325DF70C" w14:textId="77777777" w:rsidR="005A75A3" w:rsidRPr="005A75A3" w:rsidRDefault="005A75A3" w:rsidP="005A75A3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</w:p>
    <w:p w14:paraId="6711B0CA" w14:textId="0E5A1ED8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="005A75A3">
        <w:rPr>
          <w:rFonts w:ascii="Times" w:hAnsi="Times" w:cs="Times"/>
          <w:color w:val="000000"/>
          <w:szCs w:val="32"/>
        </w:rPr>
        <w:t xml:space="preserve"> </w:t>
      </w:r>
      <w:r w:rsidR="005A75A3" w:rsidRPr="005A75A3">
        <w:rPr>
          <w:rFonts w:ascii="Times" w:hAnsi="Times" w:cs="Times"/>
          <w:b/>
          <w:color w:val="000000"/>
          <w:szCs w:val="32"/>
        </w:rPr>
        <w:t>for anyone under 30</w:t>
      </w:r>
      <w:r w:rsidRPr="005A75A3">
        <w:rPr>
          <w:rFonts w:ascii="Times" w:hAnsi="Times" w:cs="Times"/>
          <w:b/>
          <w:color w:val="000000"/>
          <w:szCs w:val="32"/>
        </w:rPr>
        <w:t xml:space="preserve"> years old</w:t>
      </w:r>
      <w:r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6483CBE6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 xml:space="preserve">Our Company agrees to comply with FDA regulations that apply to the FDA regulated tobacco products </w:t>
      </w:r>
      <w:r w:rsidR="00930864">
        <w:rPr>
          <w:rFonts w:ascii="Times" w:hAnsi="Times" w:cs="Times"/>
          <w:color w:val="000000"/>
          <w:szCs w:val="32"/>
        </w:rPr>
        <w:t>defined under the Tobacco Control Act as any product made or derived from tobacco or containing nicotine from any source (e.g., synthetic nicotine) that is intended for human consumption: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lastRenderedPageBreak/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18B2242B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 xml:space="preserve">r than </w:t>
      </w:r>
      <w:r w:rsidR="001552A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02462A0D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</w:t>
      </w:r>
      <w:r w:rsidR="001552A1">
        <w:rPr>
          <w:rFonts w:ascii="Times New Roman" w:hAnsi="Times New Roman"/>
        </w:rPr>
        <w:t>21</w:t>
      </w:r>
      <w:r w:rsidRPr="00B722B6">
        <w:rPr>
          <w:rFonts w:ascii="Times New Roman" w:hAnsi="Times New Roman"/>
        </w:rPr>
        <w:t xml:space="preserve">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66F14554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 xml:space="preserve">in adult-only facilities where no person younger than </w:t>
      </w:r>
      <w:r w:rsidR="001552A1">
        <w:rPr>
          <w:rFonts w:ascii="Times New Roman" w:hAnsi="Times New Roman"/>
        </w:rPr>
        <w:t>21</w:t>
      </w:r>
      <w:r w:rsidRPr="001B23C7">
        <w:rPr>
          <w:rFonts w:ascii="Times New Roman" w:hAnsi="Times New Roman"/>
        </w:rPr>
        <w:t xml:space="preserve">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4A519F52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</w:t>
      </w:r>
      <w:r w:rsidR="008E4A62">
        <w:rPr>
          <w:rFonts w:ascii="Times" w:hAnsi="Times" w:cs="AGaramondPro-Bold"/>
          <w:color w:val="000000"/>
        </w:rPr>
        <w:lastRenderedPageBreak/>
        <w:t xml:space="preserve">must responsibly retail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 w:rsidR="008E4A62">
        <w:rPr>
          <w:rFonts w:ascii="Times" w:hAnsi="Times" w:cs="AGaramondPro-Bold"/>
          <w:color w:val="000000"/>
        </w:rPr>
        <w:t xml:space="preserve">products, including </w:t>
      </w:r>
      <w:r w:rsidRPr="00D71636">
        <w:rPr>
          <w:rFonts w:ascii="Times" w:hAnsi="Times" w:cs="AGaramondPro-Bold"/>
          <w:color w:val="000000"/>
        </w:rPr>
        <w:t xml:space="preserve">preventing </w:t>
      </w:r>
      <w:r w:rsidR="00372D1D">
        <w:rPr>
          <w:rFonts w:ascii="Times" w:hAnsi="Times" w:cs="AGaramondPro-Bold"/>
          <w:color w:val="000000"/>
        </w:rPr>
        <w:t xml:space="preserve">illegal </w:t>
      </w:r>
      <w:r w:rsidRPr="00D71636">
        <w:rPr>
          <w:rFonts w:ascii="Times" w:hAnsi="Times" w:cs="AGaramondPro-Bold"/>
          <w:color w:val="000000"/>
        </w:rPr>
        <w:t>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3E2A2570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must make every reasonable effort to properly identify and deny tobacco </w:t>
      </w:r>
      <w:r w:rsidR="00372D1D">
        <w:rPr>
          <w:rFonts w:ascii="Times" w:hAnsi="Times" w:cs="AGaramondPro-Bold"/>
          <w:color w:val="000000"/>
        </w:rPr>
        <w:t xml:space="preserve">and vaping product </w:t>
      </w:r>
      <w:r w:rsidRPr="00D71636">
        <w:rPr>
          <w:rFonts w:ascii="Times" w:hAnsi="Times" w:cs="AGaramondPro-Bold"/>
          <w:color w:val="000000"/>
        </w:rPr>
        <w:t xml:space="preserve">sales to </w:t>
      </w:r>
      <w:r w:rsidR="00372D1D">
        <w:rPr>
          <w:rFonts w:ascii="Times" w:hAnsi="Times" w:cs="AGaramondPro-Bold"/>
          <w:color w:val="000000"/>
        </w:rPr>
        <w:t>underage customers</w:t>
      </w:r>
      <w:r w:rsidRPr="00D71636">
        <w:rPr>
          <w:rFonts w:ascii="Times" w:hAnsi="Times" w:cs="AGaramondPro-Bold"/>
          <w:color w:val="000000"/>
        </w:rPr>
        <w:t>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038F53A0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Employees have the right to deny a tobacco </w:t>
      </w:r>
      <w:r w:rsidR="00372D1D">
        <w:rPr>
          <w:rFonts w:ascii="Times" w:hAnsi="Times" w:cs="AGaramondPro-Bold"/>
          <w:color w:val="000000"/>
        </w:rPr>
        <w:t xml:space="preserve">or vaping product </w:t>
      </w:r>
      <w:r w:rsidRPr="00D71636">
        <w:rPr>
          <w:rFonts w:ascii="Times" w:hAnsi="Times" w:cs="AGaramondPro-Bold"/>
          <w:color w:val="000000"/>
        </w:rPr>
        <w:t>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0322D49F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77D21AA7" w14:textId="0AC03C08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 xml:space="preserve">ersons from supplying tobacco </w:t>
      </w:r>
      <w:r w:rsidR="00372D1D">
        <w:rPr>
          <w:rFonts w:ascii="Times" w:hAnsi="Times" w:cs="AGaramondPro-Regular"/>
          <w:color w:val="000000"/>
        </w:rPr>
        <w:t xml:space="preserve">or vaping products </w:t>
      </w:r>
      <w:r w:rsidRPr="00D71636">
        <w:rPr>
          <w:rFonts w:ascii="Times" w:hAnsi="Times" w:cs="AGaramondPro-Regular"/>
          <w:color w:val="000000"/>
        </w:rPr>
        <w:t xml:space="preserve">to </w:t>
      </w:r>
      <w:r w:rsidR="00372D1D">
        <w:rPr>
          <w:rFonts w:ascii="Times" w:hAnsi="Times" w:cs="AGaramondPro-Regular"/>
          <w:color w:val="000000"/>
        </w:rPr>
        <w:t>underage customers</w:t>
      </w:r>
      <w:r w:rsidRPr="00D71636">
        <w:rPr>
          <w:rFonts w:ascii="Times" w:hAnsi="Times" w:cs="AGaramondPro-Regular"/>
          <w:color w:val="000000"/>
        </w:rPr>
        <w:t>;</w:t>
      </w:r>
    </w:p>
    <w:p w14:paraId="52557C51" w14:textId="64C5B0B0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</w:t>
      </w:r>
      <w:r w:rsidR="00372D1D">
        <w:rPr>
          <w:rFonts w:ascii="Times" w:hAnsi="Times" w:cs="AGaramondPro-Regular"/>
          <w:color w:val="000000"/>
        </w:rPr>
        <w:t xml:space="preserve"> or vaping products</w:t>
      </w:r>
      <w:r w:rsidRPr="00D71636">
        <w:rPr>
          <w:rFonts w:ascii="Times" w:hAnsi="Times" w:cs="AGaramondPro-Regular"/>
          <w:color w:val="000000"/>
        </w:rPr>
        <w:t>; and</w:t>
      </w:r>
    </w:p>
    <w:p w14:paraId="348F0ECF" w14:textId="326EEEA3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</w:t>
      </w:r>
      <w:r w:rsidR="00372D1D">
        <w:rPr>
          <w:rFonts w:ascii="Times" w:hAnsi="Times" w:cs="AGaramondPro-Regular"/>
          <w:color w:val="000000"/>
        </w:rPr>
        <w:t xml:space="preserve"> and vaping products</w:t>
      </w:r>
      <w:r w:rsidRPr="00D71636">
        <w:rPr>
          <w:rFonts w:ascii="Times" w:hAnsi="Times" w:cs="AGaramondPro-Regular"/>
          <w:color w:val="000000"/>
        </w:rPr>
        <w:t>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5803BF84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 xml:space="preserve">dentification of customers under the age of </w:t>
      </w:r>
      <w:r w:rsidR="001552A1">
        <w:rPr>
          <w:rFonts w:ascii="Times" w:hAnsi="Times" w:cs="AGaramondPro-Regular"/>
          <w:color w:val="000000"/>
        </w:rPr>
        <w:t>30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 xml:space="preserve">and the subsequent denial of tobacco </w:t>
      </w:r>
      <w:r w:rsidR="00372D1D">
        <w:rPr>
          <w:rFonts w:ascii="Times" w:hAnsi="Times" w:cs="AGaramondPro-Regular"/>
          <w:color w:val="000000"/>
        </w:rPr>
        <w:t xml:space="preserve">or vaping product </w:t>
      </w:r>
      <w:r w:rsidRPr="00D71636">
        <w:rPr>
          <w:rFonts w:ascii="Times" w:hAnsi="Times" w:cs="AGaramondPro-Regular"/>
          <w:color w:val="000000"/>
        </w:rPr>
        <w:t>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0A0DCC8F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D874B0A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6EBCC2" w14:textId="77777777" w:rsidR="00372D1D" w:rsidRDefault="00372D1D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CF20B85" w14:textId="5A56A116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lastRenderedPageBreak/>
        <w:t xml:space="preserve">Failure to follow the Company policy, by not carding individuals who are under </w:t>
      </w:r>
      <w:r w:rsidR="001552A1">
        <w:rPr>
          <w:rFonts w:ascii="Times" w:hAnsi="Times" w:cs="AGaramondPro-Bold"/>
          <w:color w:val="000000"/>
        </w:rPr>
        <w:t>30</w:t>
      </w:r>
      <w:r w:rsidRPr="00D71636">
        <w:rPr>
          <w:rFonts w:ascii="Times" w:hAnsi="Times" w:cs="AGaramondPro-Bold"/>
          <w:color w:val="000000"/>
        </w:rPr>
        <w:t xml:space="preserve"> years old or selling to a</w:t>
      </w:r>
      <w:r w:rsidR="00372D1D">
        <w:rPr>
          <w:rFonts w:ascii="Times" w:hAnsi="Times" w:cs="AGaramondPro-Bold"/>
          <w:color w:val="000000"/>
        </w:rPr>
        <w:t>n underage customer</w:t>
      </w:r>
      <w:r w:rsidRPr="00D71636">
        <w:rPr>
          <w:rFonts w:ascii="Times" w:hAnsi="Times" w:cs="AGaramondPro-Bold"/>
          <w:color w:val="000000"/>
        </w:rPr>
        <w:t>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3B36C53A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 xml:space="preserve">Responsible retailing of tobacco </w:t>
      </w:r>
      <w:r w:rsidR="00372D1D">
        <w:rPr>
          <w:rFonts w:ascii="Times" w:hAnsi="Times" w:cs="AGaramondPro-Bold"/>
          <w:color w:val="000000"/>
        </w:rPr>
        <w:t xml:space="preserve">and vaping </w:t>
      </w:r>
      <w:r>
        <w:rPr>
          <w:rFonts w:ascii="Times" w:hAnsi="Times" w:cs="AGaramondPro-Bold"/>
          <w:color w:val="000000"/>
        </w:rPr>
        <w:t>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C51C" w14:textId="77777777" w:rsidR="00052700" w:rsidRDefault="00052700">
      <w:r>
        <w:separator/>
      </w:r>
    </w:p>
  </w:endnote>
  <w:endnote w:type="continuationSeparator" w:id="0">
    <w:p w14:paraId="332E8CEE" w14:textId="77777777" w:rsidR="00052700" w:rsidRDefault="000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GaramondPro-Bold">
    <w:altName w:val="Cambria"/>
    <w:panose1 w:val="02020702060506020403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mbria"/>
    <w:panose1 w:val="020205020605060204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9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9548" w14:textId="77777777" w:rsidR="00052700" w:rsidRDefault="00052700">
      <w:r>
        <w:separator/>
      </w:r>
    </w:p>
  </w:footnote>
  <w:footnote w:type="continuationSeparator" w:id="0">
    <w:p w14:paraId="54655EA3" w14:textId="77777777" w:rsidR="00052700" w:rsidRDefault="000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47"/>
    <w:rsid w:val="00052700"/>
    <w:rsid w:val="000B23A9"/>
    <w:rsid w:val="001552A1"/>
    <w:rsid w:val="0021349C"/>
    <w:rsid w:val="0028019D"/>
    <w:rsid w:val="002C20D3"/>
    <w:rsid w:val="002D60FC"/>
    <w:rsid w:val="00372D1D"/>
    <w:rsid w:val="003816C9"/>
    <w:rsid w:val="003902D2"/>
    <w:rsid w:val="003E5BB3"/>
    <w:rsid w:val="00444AD0"/>
    <w:rsid w:val="00444DDE"/>
    <w:rsid w:val="004A2217"/>
    <w:rsid w:val="004D7941"/>
    <w:rsid w:val="005A3117"/>
    <w:rsid w:val="005A75A3"/>
    <w:rsid w:val="005D5A22"/>
    <w:rsid w:val="00632A7B"/>
    <w:rsid w:val="00657C3D"/>
    <w:rsid w:val="006A2ED7"/>
    <w:rsid w:val="006B0E05"/>
    <w:rsid w:val="00791D14"/>
    <w:rsid w:val="007B1116"/>
    <w:rsid w:val="00862CFC"/>
    <w:rsid w:val="008D0724"/>
    <w:rsid w:val="008E4A62"/>
    <w:rsid w:val="008F79E5"/>
    <w:rsid w:val="009015C7"/>
    <w:rsid w:val="00930864"/>
    <w:rsid w:val="009624C1"/>
    <w:rsid w:val="009745F0"/>
    <w:rsid w:val="009D0AF1"/>
    <w:rsid w:val="009F6F9C"/>
    <w:rsid w:val="00A60D94"/>
    <w:rsid w:val="00A638CF"/>
    <w:rsid w:val="00A923DA"/>
    <w:rsid w:val="00B1665E"/>
    <w:rsid w:val="00B62238"/>
    <w:rsid w:val="00B722B6"/>
    <w:rsid w:val="00B93032"/>
    <w:rsid w:val="00C77AA5"/>
    <w:rsid w:val="00CA040F"/>
    <w:rsid w:val="00CB0A2E"/>
    <w:rsid w:val="00CE4047"/>
    <w:rsid w:val="00DB6883"/>
    <w:rsid w:val="00EA09DA"/>
    <w:rsid w:val="00F27832"/>
    <w:rsid w:val="00F413AB"/>
    <w:rsid w:val="00F508A2"/>
    <w:rsid w:val="00F57EF9"/>
    <w:rsid w:val="00FE3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60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2D60F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60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D6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2020-02-27T12:51:00Z</dcterms:created>
  <dcterms:modified xsi:type="dcterms:W3CDTF">2022-07-12T16:04:00Z</dcterms:modified>
  <cp:category/>
</cp:coreProperties>
</file>